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961B" w14:textId="77777777" w:rsidR="00501B6A" w:rsidRPr="00501B6A" w:rsidRDefault="00501B6A" w:rsidP="00501B6A">
      <w:pPr>
        <w:spacing w:after="0"/>
      </w:pPr>
      <w:r w:rsidRPr="00501B6A">
        <w:t>Orange County Child Support Services</w:t>
      </w:r>
    </w:p>
    <w:p w14:paraId="2DBC58B6" w14:textId="77777777" w:rsidR="00501B6A" w:rsidRPr="00501B6A" w:rsidRDefault="00501B6A" w:rsidP="00501B6A">
      <w:pPr>
        <w:spacing w:after="0"/>
      </w:pPr>
      <w:r w:rsidRPr="00501B6A">
        <w:t>Child Support Matters:</w:t>
      </w:r>
    </w:p>
    <w:p w14:paraId="2DA3FBDC" w14:textId="77777777" w:rsidR="00501B6A" w:rsidRPr="00501B6A" w:rsidRDefault="00501B6A" w:rsidP="00501B6A">
      <w:pPr>
        <w:spacing w:after="0"/>
      </w:pPr>
      <w:r w:rsidRPr="00501B6A">
        <w:t>Your Quarterly Child Support Update</w:t>
      </w:r>
    </w:p>
    <w:p w14:paraId="0701F42D" w14:textId="77777777" w:rsidR="00501B6A" w:rsidRPr="00501B6A" w:rsidRDefault="00501B6A" w:rsidP="00501B6A">
      <w:pPr>
        <w:spacing w:after="0"/>
      </w:pPr>
    </w:p>
    <w:p w14:paraId="7101203C" w14:textId="77777777" w:rsidR="00501B6A" w:rsidRPr="00501B6A" w:rsidRDefault="00501B6A" w:rsidP="00501B6A">
      <w:pPr>
        <w:spacing w:after="0"/>
      </w:pPr>
      <w:r w:rsidRPr="00501B6A">
        <w:t>August 2025</w:t>
      </w:r>
    </w:p>
    <w:p w14:paraId="533E9F59" w14:textId="77777777" w:rsidR="00501B6A" w:rsidRPr="00501B6A" w:rsidRDefault="00501B6A" w:rsidP="00501B6A">
      <w:pPr>
        <w:spacing w:after="0"/>
      </w:pPr>
      <w:r w:rsidRPr="00501B6A">
        <w:t>News and Updates</w:t>
      </w:r>
    </w:p>
    <w:p w14:paraId="2473F56C" w14:textId="77777777" w:rsidR="00501B6A" w:rsidRPr="00501B6A" w:rsidRDefault="00501B6A" w:rsidP="00501B6A">
      <w:pPr>
        <w:spacing w:after="0"/>
      </w:pPr>
      <w:r w:rsidRPr="00501B6A">
        <w:rPr>
          <w:rFonts w:ascii="Arial" w:hAnsi="Arial" w:cs="Arial"/>
        </w:rPr>
        <w:t> </w:t>
      </w:r>
    </w:p>
    <w:p w14:paraId="0F9AECC8" w14:textId="77777777" w:rsidR="00501B6A" w:rsidRPr="00501B6A" w:rsidRDefault="00501B6A" w:rsidP="00501B6A">
      <w:pPr>
        <w:spacing w:after="0"/>
      </w:pPr>
      <w:r w:rsidRPr="00501B6A">
        <w:t>Register for Customer Connect</w:t>
      </w:r>
    </w:p>
    <w:p w14:paraId="457A5F24" w14:textId="77777777" w:rsidR="00501B6A" w:rsidRPr="00501B6A" w:rsidRDefault="00501B6A" w:rsidP="00501B6A">
      <w:pPr>
        <w:spacing w:after="0"/>
      </w:pPr>
      <w:r w:rsidRPr="00501B6A">
        <w:t>Customer Connect is California Child Support’s self-service platform, giving you 24/7 access to the information you need about your case.</w:t>
      </w:r>
    </w:p>
    <w:p w14:paraId="02A0C18C" w14:textId="77777777" w:rsidR="00501B6A" w:rsidRPr="00501B6A" w:rsidRDefault="00501B6A" w:rsidP="00501B6A">
      <w:pPr>
        <w:spacing w:after="0"/>
      </w:pPr>
    </w:p>
    <w:p w14:paraId="6C2DC6B0" w14:textId="77777777" w:rsidR="00501B6A" w:rsidRPr="00501B6A" w:rsidRDefault="00501B6A" w:rsidP="00501B6A">
      <w:pPr>
        <w:spacing w:after="0"/>
      </w:pPr>
      <w:r w:rsidRPr="00501B6A">
        <w:t>Register Today</w:t>
      </w:r>
    </w:p>
    <w:p w14:paraId="332C3BF0" w14:textId="77777777" w:rsidR="00501B6A" w:rsidRPr="00501B6A" w:rsidRDefault="00501B6A" w:rsidP="00501B6A">
      <w:pPr>
        <w:spacing w:after="0"/>
      </w:pPr>
      <w:r w:rsidRPr="00501B6A">
        <w:t>Watch a Tutorial</w:t>
      </w:r>
    </w:p>
    <w:p w14:paraId="43042341" w14:textId="77777777" w:rsidR="00501B6A" w:rsidRPr="00501B6A" w:rsidRDefault="00501B6A" w:rsidP="00501B6A">
      <w:pPr>
        <w:spacing w:after="0"/>
      </w:pPr>
    </w:p>
    <w:p w14:paraId="10C94FE1" w14:textId="77777777" w:rsidR="00501B6A" w:rsidRPr="00501B6A" w:rsidRDefault="00501B6A" w:rsidP="00501B6A">
      <w:pPr>
        <w:spacing w:after="0"/>
      </w:pPr>
      <w:r w:rsidRPr="00501B6A">
        <w:t>Did You Know How We Calculate</w:t>
      </w:r>
    </w:p>
    <w:p w14:paraId="160A275C" w14:textId="77777777" w:rsidR="00501B6A" w:rsidRPr="00501B6A" w:rsidRDefault="00501B6A" w:rsidP="00501B6A">
      <w:pPr>
        <w:spacing w:after="0"/>
      </w:pPr>
      <w:r w:rsidRPr="00501B6A">
        <w:t>Child Support Has Changed?</w:t>
      </w:r>
    </w:p>
    <w:p w14:paraId="1E94A5E0" w14:textId="77777777" w:rsidR="00501B6A" w:rsidRPr="00501B6A" w:rsidRDefault="00501B6A" w:rsidP="00501B6A">
      <w:pPr>
        <w:spacing w:after="0"/>
      </w:pPr>
    </w:p>
    <w:p w14:paraId="47AC57B8" w14:textId="77777777" w:rsidR="00501B6A" w:rsidRPr="00501B6A" w:rsidRDefault="00501B6A" w:rsidP="00501B6A">
      <w:pPr>
        <w:spacing w:after="0"/>
      </w:pPr>
      <w:r w:rsidRPr="00501B6A">
        <w:t>This change is meant to better reflect the financial circumstances of parents. Depending on the circumstances, the new calculation may increase or decrease your monthly child support amount.</w:t>
      </w:r>
    </w:p>
    <w:p w14:paraId="39AE036A" w14:textId="77777777" w:rsidR="00501B6A" w:rsidRPr="00501B6A" w:rsidRDefault="00501B6A" w:rsidP="00501B6A">
      <w:pPr>
        <w:spacing w:after="0"/>
      </w:pPr>
    </w:p>
    <w:p w14:paraId="63C5BD9E" w14:textId="77777777" w:rsidR="00501B6A" w:rsidRPr="00501B6A" w:rsidRDefault="00501B6A" w:rsidP="00501B6A">
      <w:pPr>
        <w:spacing w:after="0"/>
      </w:pPr>
      <w:r w:rsidRPr="00501B6A">
        <w:t>See if This Change Affects You!</w:t>
      </w:r>
    </w:p>
    <w:p w14:paraId="34083482" w14:textId="77777777" w:rsidR="00501B6A" w:rsidRPr="00501B6A" w:rsidRDefault="00501B6A" w:rsidP="00501B6A">
      <w:pPr>
        <w:spacing w:after="0"/>
      </w:pPr>
    </w:p>
    <w:p w14:paraId="39D33E76" w14:textId="77777777" w:rsidR="00501B6A" w:rsidRPr="00501B6A" w:rsidRDefault="00501B6A" w:rsidP="00501B6A">
      <w:pPr>
        <w:spacing w:after="0"/>
      </w:pPr>
      <w:r w:rsidRPr="00501B6A">
        <w:t>Visit Us in Your Community</w:t>
      </w:r>
    </w:p>
    <w:p w14:paraId="78100988" w14:textId="77777777" w:rsidR="00501B6A" w:rsidRPr="00501B6A" w:rsidRDefault="00501B6A" w:rsidP="00501B6A">
      <w:pPr>
        <w:spacing w:after="0"/>
      </w:pPr>
      <w:r w:rsidRPr="00501B6A">
        <w:rPr>
          <w:rFonts w:ascii="Arial" w:hAnsi="Arial" w:cs="Arial"/>
        </w:rPr>
        <w:t> </w:t>
      </w:r>
    </w:p>
    <w:p w14:paraId="1A4AB05A" w14:textId="77777777" w:rsidR="00501B6A" w:rsidRPr="00501B6A" w:rsidRDefault="00501B6A" w:rsidP="00501B6A">
      <w:pPr>
        <w:spacing w:after="0"/>
      </w:pPr>
      <w:r w:rsidRPr="00501B6A">
        <w:t>Visit our booth at an upcoming event and receive service from a child support professional.</w:t>
      </w:r>
    </w:p>
    <w:p w14:paraId="3E5C2F9B" w14:textId="77777777" w:rsidR="00501B6A" w:rsidRPr="00501B6A" w:rsidRDefault="00501B6A" w:rsidP="00501B6A">
      <w:pPr>
        <w:spacing w:after="0"/>
      </w:pPr>
    </w:p>
    <w:p w14:paraId="719B2F03" w14:textId="77777777" w:rsidR="00501B6A" w:rsidRPr="00501B6A" w:rsidRDefault="00501B6A" w:rsidP="00501B6A">
      <w:pPr>
        <w:spacing w:after="0"/>
      </w:pPr>
      <w:r w:rsidRPr="00501B6A">
        <w:t>Check Our Website for All Upcoming Events</w:t>
      </w:r>
    </w:p>
    <w:p w14:paraId="696780E5" w14:textId="77777777" w:rsidR="00501B6A" w:rsidRPr="00501B6A" w:rsidRDefault="00501B6A" w:rsidP="00501B6A">
      <w:pPr>
        <w:spacing w:after="0"/>
      </w:pPr>
    </w:p>
    <w:p w14:paraId="42C8C64E" w14:textId="77777777" w:rsidR="00501B6A" w:rsidRPr="00501B6A" w:rsidRDefault="00501B6A" w:rsidP="00501B6A">
      <w:pPr>
        <w:spacing w:after="0"/>
      </w:pPr>
      <w:r w:rsidRPr="00501B6A">
        <w:t>Explore the many resources available at the</w:t>
      </w:r>
    </w:p>
    <w:p w14:paraId="2B6C7481" w14:textId="77777777" w:rsidR="00501B6A" w:rsidRPr="00501B6A" w:rsidRDefault="00501B6A" w:rsidP="00501B6A">
      <w:pPr>
        <w:spacing w:after="0"/>
      </w:pPr>
    </w:p>
    <w:p w14:paraId="7ABE4E5A" w14:textId="77777777" w:rsidR="00501B6A" w:rsidRPr="00501B6A" w:rsidRDefault="00501B6A" w:rsidP="00501B6A">
      <w:pPr>
        <w:spacing w:after="0"/>
      </w:pPr>
      <w:r w:rsidRPr="00501B6A">
        <w:t>Summer Care Fair!</w:t>
      </w:r>
    </w:p>
    <w:p w14:paraId="71D0DC90" w14:textId="77777777" w:rsidR="00501B6A" w:rsidRPr="00501B6A" w:rsidRDefault="00501B6A" w:rsidP="00501B6A">
      <w:pPr>
        <w:spacing w:after="0"/>
      </w:pPr>
    </w:p>
    <w:p w14:paraId="74AA628A" w14:textId="77777777" w:rsidR="00501B6A" w:rsidRPr="00501B6A" w:rsidRDefault="00501B6A" w:rsidP="00501B6A">
      <w:pPr>
        <w:spacing w:after="0"/>
      </w:pPr>
      <w:r w:rsidRPr="00501B6A">
        <w:t xml:space="preserve">Saturday, August 23, </w:t>
      </w:r>
      <w:proofErr w:type="gramStart"/>
      <w:r w:rsidRPr="00501B6A">
        <w:t>2025</w:t>
      </w:r>
      <w:proofErr w:type="gramEnd"/>
      <w:r w:rsidRPr="00501B6A">
        <w:t xml:space="preserve"> from 9:00am - 12:00pm</w:t>
      </w:r>
    </w:p>
    <w:p w14:paraId="47934D6E" w14:textId="77777777" w:rsidR="00501B6A" w:rsidRPr="00501B6A" w:rsidRDefault="00501B6A" w:rsidP="00501B6A">
      <w:pPr>
        <w:spacing w:after="0"/>
      </w:pPr>
    </w:p>
    <w:p w14:paraId="790E5431" w14:textId="77777777" w:rsidR="00501B6A" w:rsidRPr="00501B6A" w:rsidRDefault="00501B6A" w:rsidP="00501B6A">
      <w:pPr>
        <w:spacing w:after="0"/>
      </w:pPr>
      <w:r w:rsidRPr="00501B6A">
        <w:t>1055 N. Main St., Santa Ana, CA 92701</w:t>
      </w:r>
    </w:p>
    <w:p w14:paraId="35C0D6D6" w14:textId="77777777" w:rsidR="00501B6A" w:rsidRPr="00501B6A" w:rsidRDefault="00501B6A" w:rsidP="00501B6A">
      <w:pPr>
        <w:spacing w:after="0"/>
      </w:pPr>
    </w:p>
    <w:p w14:paraId="41FE8D1C" w14:textId="77777777" w:rsidR="00501B6A" w:rsidRPr="00501B6A" w:rsidRDefault="00501B6A" w:rsidP="00501B6A">
      <w:pPr>
        <w:spacing w:after="0"/>
      </w:pPr>
      <w:r w:rsidRPr="00501B6A">
        <w:t>Giveaways for Kids, including Backpacks and School Supplies</w:t>
      </w:r>
    </w:p>
    <w:p w14:paraId="5D783BF1" w14:textId="77777777" w:rsidR="00501B6A" w:rsidRPr="00501B6A" w:rsidRDefault="00501B6A" w:rsidP="00501B6A">
      <w:pPr>
        <w:spacing w:after="0"/>
      </w:pPr>
      <w:r w:rsidRPr="00501B6A">
        <w:lastRenderedPageBreak/>
        <w:t>*Giveaways will be distributed on a first come, first serve basis while supplies last.</w:t>
      </w:r>
    </w:p>
    <w:p w14:paraId="68A08568" w14:textId="77777777" w:rsidR="00501B6A" w:rsidRPr="00501B6A" w:rsidRDefault="00501B6A" w:rsidP="00501B6A">
      <w:pPr>
        <w:spacing w:after="0"/>
      </w:pPr>
    </w:p>
    <w:p w14:paraId="712AE675" w14:textId="77777777" w:rsidR="00501B6A" w:rsidRPr="00501B6A" w:rsidRDefault="00501B6A" w:rsidP="00501B6A">
      <w:pPr>
        <w:spacing w:after="0"/>
      </w:pPr>
      <w:proofErr w:type="gramStart"/>
      <w:r w:rsidRPr="00501B6A">
        <w:t>Enroll</w:t>
      </w:r>
      <w:proofErr w:type="gramEnd"/>
      <w:r w:rsidRPr="00501B6A">
        <w:t xml:space="preserve"> in Child Support</w:t>
      </w:r>
    </w:p>
    <w:p w14:paraId="15D80420" w14:textId="77777777" w:rsidR="00501B6A" w:rsidRPr="00501B6A" w:rsidRDefault="00501B6A" w:rsidP="00501B6A">
      <w:pPr>
        <w:spacing w:after="0"/>
      </w:pPr>
      <w:r w:rsidRPr="00501B6A">
        <w:t>Receive Answers to Your Child Support Questions</w:t>
      </w:r>
    </w:p>
    <w:p w14:paraId="1B230F93" w14:textId="77777777" w:rsidR="00501B6A" w:rsidRPr="00501B6A" w:rsidRDefault="00501B6A" w:rsidP="00501B6A">
      <w:pPr>
        <w:spacing w:after="0"/>
      </w:pPr>
      <w:r w:rsidRPr="00501B6A">
        <w:t>Change Your Order</w:t>
      </w:r>
    </w:p>
    <w:p w14:paraId="2B194CFA" w14:textId="77777777" w:rsidR="00501B6A" w:rsidRPr="00501B6A" w:rsidRDefault="00501B6A" w:rsidP="00501B6A">
      <w:pPr>
        <w:spacing w:after="0"/>
      </w:pPr>
      <w:proofErr w:type="gramStart"/>
      <w:r w:rsidRPr="00501B6A">
        <w:t>Get</w:t>
      </w:r>
      <w:proofErr w:type="gramEnd"/>
      <w:r w:rsidRPr="00501B6A">
        <w:t xml:space="preserve"> Connected with Local Community Resources</w:t>
      </w:r>
    </w:p>
    <w:p w14:paraId="04AACCBE" w14:textId="77777777" w:rsidR="00501B6A" w:rsidRPr="00501B6A" w:rsidRDefault="00501B6A" w:rsidP="00501B6A">
      <w:pPr>
        <w:spacing w:after="0"/>
      </w:pPr>
      <w:r w:rsidRPr="00501B6A">
        <w:rPr>
          <w:rFonts w:ascii="Arial" w:hAnsi="Arial" w:cs="Arial"/>
        </w:rPr>
        <w:t> </w:t>
      </w:r>
    </w:p>
    <w:p w14:paraId="277D5829" w14:textId="77777777" w:rsidR="00501B6A" w:rsidRPr="00501B6A" w:rsidRDefault="00501B6A" w:rsidP="00501B6A">
      <w:pPr>
        <w:spacing w:after="0"/>
      </w:pPr>
      <w:r w:rsidRPr="00501B6A">
        <w:t>RSVP on our Website</w:t>
      </w:r>
    </w:p>
    <w:p w14:paraId="0EABED25" w14:textId="77777777" w:rsidR="00501B6A" w:rsidRPr="00501B6A" w:rsidRDefault="00501B6A" w:rsidP="00501B6A">
      <w:pPr>
        <w:spacing w:after="0"/>
      </w:pPr>
      <w:r w:rsidRPr="00501B6A">
        <w:t>*Encouraged not required</w:t>
      </w:r>
    </w:p>
    <w:p w14:paraId="74B56C85" w14:textId="77777777" w:rsidR="00501B6A" w:rsidRPr="00501B6A" w:rsidRDefault="00501B6A" w:rsidP="00501B6A">
      <w:pPr>
        <w:spacing w:after="0"/>
      </w:pPr>
      <w:r w:rsidRPr="00501B6A">
        <w:t>How to Connect with Us!</w:t>
      </w:r>
    </w:p>
    <w:p w14:paraId="6F11207A" w14:textId="77777777" w:rsidR="00501B6A" w:rsidRPr="00501B6A" w:rsidRDefault="00501B6A" w:rsidP="00501B6A">
      <w:pPr>
        <w:spacing w:after="0"/>
      </w:pPr>
    </w:p>
    <w:p w14:paraId="7F17D364" w14:textId="77777777" w:rsidR="00501B6A" w:rsidRPr="00501B6A" w:rsidRDefault="00501B6A" w:rsidP="00501B6A">
      <w:pPr>
        <w:spacing w:after="0"/>
      </w:pPr>
      <w:r w:rsidRPr="00501B6A">
        <w:t>Contact Our Office</w:t>
      </w:r>
    </w:p>
    <w:p w14:paraId="501592E5" w14:textId="77777777" w:rsidR="00501B6A" w:rsidRPr="00501B6A" w:rsidRDefault="00501B6A" w:rsidP="00501B6A">
      <w:pPr>
        <w:spacing w:after="0"/>
      </w:pPr>
      <w:r w:rsidRPr="00501B6A">
        <w:t>Visit 1055 N Main St, Santa Ana, CA 92701 or call (866) 901-3212</w:t>
      </w:r>
    </w:p>
    <w:p w14:paraId="66B146DC" w14:textId="77777777" w:rsidR="00501B6A" w:rsidRPr="00501B6A" w:rsidRDefault="00501B6A" w:rsidP="00501B6A">
      <w:pPr>
        <w:spacing w:after="0"/>
      </w:pPr>
    </w:p>
    <w:p w14:paraId="39F866CD" w14:textId="77777777" w:rsidR="00501B6A" w:rsidRPr="00501B6A" w:rsidRDefault="00501B6A" w:rsidP="00501B6A">
      <w:pPr>
        <w:spacing w:after="0"/>
      </w:pPr>
      <w:r w:rsidRPr="00501B6A">
        <w:t>Schedule An Appointment</w:t>
      </w:r>
    </w:p>
    <w:p w14:paraId="098C8A23" w14:textId="77777777" w:rsidR="00501B6A" w:rsidRPr="00501B6A" w:rsidRDefault="00501B6A" w:rsidP="00501B6A">
      <w:pPr>
        <w:spacing w:after="0"/>
      </w:pPr>
      <w:r w:rsidRPr="00501B6A">
        <w:t xml:space="preserve">Virtual, phone, and in-person options </w:t>
      </w:r>
      <w:proofErr w:type="gramStart"/>
      <w:r w:rsidRPr="00501B6A">
        <w:t>available</w:t>
      </w:r>
      <w:proofErr w:type="gramEnd"/>
      <w:r w:rsidRPr="00501B6A">
        <w:t>.</w:t>
      </w:r>
    </w:p>
    <w:p w14:paraId="6F9C1503" w14:textId="77777777" w:rsidR="00501B6A" w:rsidRPr="00501B6A" w:rsidRDefault="00501B6A" w:rsidP="00501B6A">
      <w:pPr>
        <w:spacing w:after="0"/>
      </w:pPr>
    </w:p>
    <w:p w14:paraId="51DF0C0D" w14:textId="77777777" w:rsidR="00501B6A" w:rsidRPr="00501B6A" w:rsidRDefault="00501B6A" w:rsidP="00501B6A">
      <w:pPr>
        <w:spacing w:after="0"/>
      </w:pPr>
      <w:r w:rsidRPr="00501B6A">
        <w:t>Forms Workshop</w:t>
      </w:r>
    </w:p>
    <w:p w14:paraId="74DE2137" w14:textId="77777777" w:rsidR="00501B6A" w:rsidRPr="00501B6A" w:rsidRDefault="00501B6A" w:rsidP="00501B6A">
      <w:pPr>
        <w:spacing w:after="0"/>
      </w:pPr>
      <w:r w:rsidRPr="00501B6A">
        <w:t>Receive one-on-one assistance with child support forms.</w:t>
      </w:r>
    </w:p>
    <w:p w14:paraId="08AD3AA9" w14:textId="77777777" w:rsidR="00501B6A" w:rsidRPr="00501B6A" w:rsidRDefault="00501B6A" w:rsidP="00501B6A">
      <w:pPr>
        <w:spacing w:after="0"/>
      </w:pPr>
    </w:p>
    <w:p w14:paraId="78B02CA6" w14:textId="77777777" w:rsidR="00501B6A" w:rsidRPr="00501B6A" w:rsidRDefault="00501B6A" w:rsidP="00501B6A">
      <w:pPr>
        <w:spacing w:after="0"/>
      </w:pPr>
      <w:r w:rsidRPr="00501B6A">
        <w:t>Saturday Hours</w:t>
      </w:r>
    </w:p>
    <w:p w14:paraId="19ADD28B" w14:textId="77777777" w:rsidR="00501B6A" w:rsidRPr="00501B6A" w:rsidRDefault="00501B6A" w:rsidP="00501B6A">
      <w:pPr>
        <w:spacing w:after="0"/>
      </w:pPr>
      <w:r w:rsidRPr="00501B6A">
        <w:t xml:space="preserve">Our office is open </w:t>
      </w:r>
      <w:proofErr w:type="gramStart"/>
      <w:r w:rsidRPr="00501B6A">
        <w:t>one</w:t>
      </w:r>
      <w:proofErr w:type="gramEnd"/>
      <w:r w:rsidRPr="00501B6A">
        <w:t xml:space="preserve"> Saturday every month: August 16, September 13, October 18</w:t>
      </w:r>
    </w:p>
    <w:p w14:paraId="3C72EA40" w14:textId="77777777" w:rsidR="00501B6A" w:rsidRPr="00501B6A" w:rsidRDefault="00501B6A" w:rsidP="00501B6A">
      <w:pPr>
        <w:spacing w:after="0"/>
      </w:pPr>
    </w:p>
    <w:p w14:paraId="1F91653B" w14:textId="77777777" w:rsidR="00501B6A" w:rsidRPr="00501B6A" w:rsidRDefault="00501B6A" w:rsidP="00501B6A">
      <w:pPr>
        <w:spacing w:after="0"/>
      </w:pPr>
      <w:r w:rsidRPr="00501B6A">
        <w:t>Follow us on social media!</w:t>
      </w:r>
    </w:p>
    <w:p w14:paraId="45421035" w14:textId="64DFE6FD" w:rsidR="00501B6A" w:rsidRDefault="00501B6A" w:rsidP="00501B6A">
      <w:pPr>
        <w:spacing w:after="0"/>
      </w:pPr>
      <w:r>
        <w:t xml:space="preserve">CSS </w:t>
      </w:r>
      <w:r w:rsidRPr="00501B6A">
        <w:t>Web</w:t>
      </w:r>
      <w:r>
        <w:t>site</w:t>
      </w:r>
    </w:p>
    <w:p w14:paraId="2697BB98" w14:textId="77777777" w:rsidR="00501B6A" w:rsidRDefault="00501B6A" w:rsidP="00501B6A">
      <w:pPr>
        <w:spacing w:after="0"/>
      </w:pPr>
      <w:r w:rsidRPr="00501B6A">
        <w:t>Facebook</w:t>
      </w:r>
    </w:p>
    <w:p w14:paraId="07EFBB07" w14:textId="77777777" w:rsidR="00501B6A" w:rsidRDefault="00501B6A" w:rsidP="00501B6A">
      <w:pPr>
        <w:spacing w:after="0"/>
      </w:pPr>
      <w:r w:rsidRPr="00501B6A">
        <w:t>Instagram</w:t>
      </w:r>
    </w:p>
    <w:p w14:paraId="0CF05935" w14:textId="77777777" w:rsidR="00501B6A" w:rsidRDefault="00501B6A" w:rsidP="00501B6A">
      <w:pPr>
        <w:spacing w:after="0"/>
      </w:pPr>
      <w:r w:rsidRPr="00501B6A">
        <w:t>X</w:t>
      </w:r>
    </w:p>
    <w:p w14:paraId="711B681E" w14:textId="77777777" w:rsidR="00501B6A" w:rsidRDefault="00501B6A" w:rsidP="00501B6A">
      <w:pPr>
        <w:spacing w:after="0"/>
      </w:pPr>
      <w:r w:rsidRPr="00501B6A">
        <w:t>LinkedIn</w:t>
      </w:r>
    </w:p>
    <w:p w14:paraId="61E245CC" w14:textId="6748DB8C" w:rsidR="00B17FD3" w:rsidRPr="00501B6A" w:rsidRDefault="00501B6A" w:rsidP="00501B6A">
      <w:pPr>
        <w:spacing w:after="0"/>
      </w:pPr>
      <w:r w:rsidRPr="00501B6A">
        <w:t>YouTube</w:t>
      </w:r>
    </w:p>
    <w:sectPr w:rsidR="00B17FD3" w:rsidRPr="00501B6A" w:rsidSect="00501B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1D71B4"/>
    <w:multiLevelType w:val="hybridMultilevel"/>
    <w:tmpl w:val="A4F2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3F3"/>
    <w:multiLevelType w:val="hybridMultilevel"/>
    <w:tmpl w:val="C50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8249">
    <w:abstractNumId w:val="0"/>
  </w:num>
  <w:num w:numId="2" w16cid:durableId="682054596">
    <w:abstractNumId w:val="1"/>
  </w:num>
  <w:num w:numId="3" w16cid:durableId="1012146259">
    <w:abstractNumId w:val="2"/>
  </w:num>
  <w:num w:numId="4" w16cid:durableId="998653754">
    <w:abstractNumId w:val="3"/>
  </w:num>
  <w:num w:numId="5" w16cid:durableId="1396972360">
    <w:abstractNumId w:val="4"/>
  </w:num>
  <w:num w:numId="6" w16cid:durableId="1458139823">
    <w:abstractNumId w:val="5"/>
  </w:num>
  <w:num w:numId="7" w16cid:durableId="1859156202">
    <w:abstractNumId w:val="6"/>
  </w:num>
  <w:num w:numId="8" w16cid:durableId="1960329997">
    <w:abstractNumId w:val="7"/>
  </w:num>
  <w:num w:numId="9" w16cid:durableId="327681496">
    <w:abstractNumId w:val="8"/>
  </w:num>
  <w:num w:numId="10" w16cid:durableId="1347905050">
    <w:abstractNumId w:val="9"/>
  </w:num>
  <w:num w:numId="11" w16cid:durableId="1308390323">
    <w:abstractNumId w:val="10"/>
  </w:num>
  <w:num w:numId="12" w16cid:durableId="1853570281">
    <w:abstractNumId w:val="11"/>
  </w:num>
  <w:num w:numId="13" w16cid:durableId="1923756373">
    <w:abstractNumId w:val="12"/>
  </w:num>
  <w:num w:numId="14" w16cid:durableId="902255373">
    <w:abstractNumId w:val="13"/>
  </w:num>
  <w:num w:numId="15" w16cid:durableId="733939255">
    <w:abstractNumId w:val="14"/>
  </w:num>
  <w:num w:numId="16" w16cid:durableId="1692800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6"/>
    <w:rsid w:val="003150A9"/>
    <w:rsid w:val="00366F3A"/>
    <w:rsid w:val="00375B02"/>
    <w:rsid w:val="004D62E7"/>
    <w:rsid w:val="00501B6A"/>
    <w:rsid w:val="006269F1"/>
    <w:rsid w:val="00B17FD3"/>
    <w:rsid w:val="00C142B9"/>
    <w:rsid w:val="00D367A6"/>
    <w:rsid w:val="00E8782B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916"/>
  <w15:chartTrackingRefBased/>
  <w15:docId w15:val="{12944C49-5D62-4399-8ABB-6347C24A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>County of Orange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Nguyen, Patrick</cp:lastModifiedBy>
  <cp:revision>2</cp:revision>
  <dcterms:created xsi:type="dcterms:W3CDTF">2026-04-22T17:20:00Z</dcterms:created>
  <dcterms:modified xsi:type="dcterms:W3CDTF">2026-04-22T17:20:00Z</dcterms:modified>
</cp:coreProperties>
</file>